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45AAE" w14:textId="690239D0" w:rsidR="00EB121E" w:rsidRPr="005D322C" w:rsidRDefault="005D322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noProof/>
          <w:color w:val="000000"/>
        </w:rPr>
        <w:drawing>
          <wp:inline distT="0" distB="0" distL="0" distR="0" wp14:anchorId="0BBC52D6" wp14:editId="52C299DB">
            <wp:extent cx="2037189" cy="581999"/>
            <wp:effectExtent l="0" t="0" r="0" b="0"/>
            <wp:docPr id="5" name="image1.png" descr="EU flag-Erasmus+_vect_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U flag-Erasmus+_vect_PO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7189" cy="581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7497B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begin"/>
      </w:r>
      <w:r w:rsidRPr="0037497B">
        <w:rPr>
          <w:rFonts w:ascii="Times New Roman" w:eastAsia="Times New Roman" w:hAnsi="Times New Roman" w:cs="Times New Roman"/>
          <w:sz w:val="24"/>
          <w:szCs w:val="24"/>
          <w:lang w:val="pl-PL"/>
        </w:rPr>
        <w:instrText xml:space="preserve"> INCLUDEPICTURE "/var/folders/5w/hzvyv06j3y994jlrmb7l315c0000gn/T/com.microsoft.Word/WebArchiveCopyPasteTempFiles/by-nc.eu.png" \* MERGEFORMATINET </w:instrText>
      </w:r>
      <w:r w:rsidRPr="0037497B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separate"/>
      </w:r>
      <w:r w:rsidRPr="0037497B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0" distB="0" distL="0" distR="0" wp14:anchorId="0E9556A8" wp14:editId="122A1452">
            <wp:extent cx="1294108" cy="502920"/>
            <wp:effectExtent l="0" t="0" r="190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17" cy="50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97B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</w:p>
    <w:p w14:paraId="420D2179" w14:textId="2FA14156" w:rsidR="00FD6A96" w:rsidRPr="005D322C" w:rsidRDefault="00FD6A96">
      <w:pPr>
        <w:rPr>
          <w:rFonts w:ascii="Times New Roman" w:hAnsi="Times New Roman" w:cs="Times New Roman"/>
          <w:sz w:val="24"/>
          <w:szCs w:val="24"/>
        </w:rPr>
      </w:pPr>
      <w:r w:rsidRPr="005D322C">
        <w:rPr>
          <w:rFonts w:ascii="Times New Roman" w:hAnsi="Times New Roman" w:cs="Times New Roman"/>
          <w:sz w:val="24"/>
          <w:szCs w:val="24"/>
        </w:rPr>
        <w:t xml:space="preserve">             LESSON PLAN IN GEOGRAPHY WITH GOOGLE EXPEDITIONS</w:t>
      </w:r>
    </w:p>
    <w:p w14:paraId="546A5F9F" w14:textId="0FE332C7" w:rsidR="00FD6A96" w:rsidRPr="005D322C" w:rsidRDefault="00FD6A96">
      <w:pPr>
        <w:rPr>
          <w:rFonts w:ascii="Times New Roman" w:hAnsi="Times New Roman" w:cs="Times New Roman"/>
          <w:sz w:val="24"/>
          <w:szCs w:val="24"/>
        </w:rPr>
      </w:pPr>
    </w:p>
    <w:p w14:paraId="5E089E65" w14:textId="0BB17125" w:rsidR="00C44CD8" w:rsidRPr="005D322C" w:rsidRDefault="00FD6A96" w:rsidP="00C44CD8">
      <w:pPr>
        <w:rPr>
          <w:rFonts w:ascii="Times New Roman" w:hAnsi="Times New Roman" w:cs="Times New Roman"/>
          <w:sz w:val="24"/>
          <w:szCs w:val="24"/>
        </w:rPr>
      </w:pPr>
      <w:r w:rsidRPr="005D322C">
        <w:rPr>
          <w:rFonts w:ascii="Times New Roman" w:hAnsi="Times New Roman" w:cs="Times New Roman"/>
          <w:sz w:val="24"/>
          <w:szCs w:val="24"/>
        </w:rPr>
        <w:t>AIM: Integrate technology in the teaching of both English language and Geography (CLIL)</w:t>
      </w:r>
    </w:p>
    <w:p w14:paraId="314E623F" w14:textId="77777777" w:rsidR="00C44CD8" w:rsidRPr="005D322C" w:rsidRDefault="00C44CD8" w:rsidP="00C44CD8">
      <w:pPr>
        <w:rPr>
          <w:rFonts w:ascii="Times New Roman" w:hAnsi="Times New Roman" w:cs="Times New Roman"/>
          <w:sz w:val="24"/>
          <w:szCs w:val="24"/>
        </w:rPr>
      </w:pPr>
    </w:p>
    <w:p w14:paraId="2DFC8FC7" w14:textId="003DCDB1" w:rsidR="00220FB9" w:rsidRPr="005D322C" w:rsidRDefault="00FD6A96" w:rsidP="00C44CD8">
      <w:pPr>
        <w:rPr>
          <w:rFonts w:ascii="Times New Roman" w:hAnsi="Times New Roman" w:cs="Times New Roman"/>
          <w:sz w:val="24"/>
          <w:szCs w:val="24"/>
        </w:rPr>
      </w:pPr>
      <w:r w:rsidRPr="005D322C">
        <w:rPr>
          <w:rFonts w:ascii="Times New Roman" w:hAnsi="Times New Roman" w:cs="Times New Roman"/>
          <w:sz w:val="24"/>
          <w:szCs w:val="24"/>
        </w:rPr>
        <w:t>Learning objectives: how to use the device;</w:t>
      </w:r>
      <w:r w:rsidR="00572C8A" w:rsidRPr="005D322C">
        <w:rPr>
          <w:rFonts w:ascii="Times New Roman" w:hAnsi="Times New Roman" w:cs="Times New Roman"/>
          <w:sz w:val="24"/>
          <w:szCs w:val="24"/>
        </w:rPr>
        <w:t xml:space="preserve"> how to use the cardboard</w:t>
      </w:r>
      <w:r w:rsidRPr="005D322C">
        <w:rPr>
          <w:rFonts w:ascii="Times New Roman" w:hAnsi="Times New Roman" w:cs="Times New Roman"/>
          <w:sz w:val="24"/>
          <w:szCs w:val="24"/>
        </w:rPr>
        <w:t xml:space="preserve"> what are the needed skills</w:t>
      </w:r>
      <w:r w:rsidR="00DD4F4B" w:rsidRPr="005D322C">
        <w:rPr>
          <w:rFonts w:ascii="Times New Roman" w:hAnsi="Times New Roman" w:cs="Times New Roman"/>
          <w:sz w:val="24"/>
          <w:szCs w:val="24"/>
        </w:rPr>
        <w:t xml:space="preserve">: </w:t>
      </w:r>
      <w:r w:rsidR="00DD4F4B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to teach content directly; to teach concepts; to provide a context for learning</w:t>
      </w:r>
      <w:r w:rsidR="00572C8A" w:rsidRPr="005D322C">
        <w:rPr>
          <w:rFonts w:ascii="Times New Roman" w:eastAsia="Times New Roman" w:hAnsi="Times New Roman" w:cs="Times New Roman"/>
          <w:color w:val="4EC1B0"/>
          <w:spacing w:val="-2"/>
          <w:sz w:val="24"/>
          <w:szCs w:val="24"/>
          <w:lang w:eastAsia="en-GB"/>
        </w:rPr>
        <w:t xml:space="preserve"> </w:t>
      </w:r>
    </w:p>
    <w:p w14:paraId="0DC671E2" w14:textId="1A1BAC47" w:rsidR="00220FB9" w:rsidRPr="005D322C" w:rsidRDefault="00220FB9" w:rsidP="00C44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</w:pP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In this lesson students will </w:t>
      </w:r>
      <w:r w:rsidR="00D44333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explore the geography of Europe; locate some of the most important venues and debate who holds responsibility for the conservation of those places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</w:t>
      </w:r>
    </w:p>
    <w:p w14:paraId="32ACCFAC" w14:textId="1459ED64" w:rsidR="00C44CD8" w:rsidRPr="005D322C" w:rsidRDefault="00C44CD8" w:rsidP="00C44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</w:pP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Learning outcome</w:t>
      </w:r>
    </w:p>
    <w:p w14:paraId="110BB5BC" w14:textId="69A732D3" w:rsidR="00220FB9" w:rsidRPr="005D322C" w:rsidRDefault="00220FB9" w:rsidP="00220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</w:pP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Define </w:t>
      </w:r>
      <w:r w:rsidR="00572C8A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the geography of Europe</w:t>
      </w:r>
    </w:p>
    <w:p w14:paraId="09479D7B" w14:textId="222C9976" w:rsidR="00220FB9" w:rsidRPr="005D322C" w:rsidRDefault="00220FB9" w:rsidP="00220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</w:pP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Locate </w:t>
      </w:r>
      <w:r w:rsidR="00D44333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Alps, Colosseum, Iceland</w:t>
      </w:r>
    </w:p>
    <w:p w14:paraId="1B71234B" w14:textId="663FC16B" w:rsidR="00220FB9" w:rsidRPr="005D322C" w:rsidRDefault="00220FB9" w:rsidP="00220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</w:pP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Describe the issues with d</w:t>
      </w:r>
      <w:r w:rsidR="00D44333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ifferent natural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</w:t>
      </w:r>
      <w:r w:rsidR="00D44333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setting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s</w:t>
      </w:r>
    </w:p>
    <w:p w14:paraId="5E63C325" w14:textId="77777777" w:rsidR="00220FB9" w:rsidRPr="005D322C" w:rsidRDefault="00220FB9" w:rsidP="00220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</w:pP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Explain the project and list its benefits and challenges</w:t>
      </w:r>
    </w:p>
    <w:p w14:paraId="3F2945C6" w14:textId="196A2F94" w:rsidR="00220FB9" w:rsidRPr="005D322C" w:rsidRDefault="00220FB9" w:rsidP="00220F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</w:pP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Introduction (10 mins)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br/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The students can be g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uide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d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with the following questions: What is 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Europe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? Why 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is Europe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important? How can we protect 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the natural environment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? 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br/>
        <w:t xml:space="preserve">Students use the map Student Sheet to create a map of 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Europe and its </w:t>
      </w:r>
      <w:proofErr w:type="spellStart"/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bounderies</w:t>
      </w:r>
      <w:proofErr w:type="spellEnd"/>
      <w:r w:rsidR="008F51C9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.</w:t>
      </w:r>
    </w:p>
    <w:p w14:paraId="2D66A096" w14:textId="1E5FB5A2" w:rsidR="00220FB9" w:rsidRPr="005D322C" w:rsidRDefault="00220FB9" w:rsidP="00220F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</w:pP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Expedition (20 mins)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br/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Students are 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encourag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ed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to immerse themselves in 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what they can see.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T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he following questions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will be asked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: How would it feel to be 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up in the Alps, Rome or Iceland?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Where are you coming from and where are you going? Would you 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live there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? Would you 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climb the mountains or live in a big town?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 If you climbed the </w:t>
      </w:r>
      <w:proofErr w:type="gramStart"/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mountains</w:t>
      </w:r>
      <w:proofErr w:type="gramEnd"/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what do you think you would see? 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If you were at the </w:t>
      </w:r>
      <w:proofErr w:type="gramStart"/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Colosseum</w:t>
      </w:r>
      <w:proofErr w:type="gramEnd"/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what do you think you would see?</w:t>
      </w:r>
      <w:r w:rsidR="008F51C9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What would the people you meet tell you about their lives?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br/>
        <w:t xml:space="preserve">Students work in pairs to develop questions for an interview </w:t>
      </w:r>
      <w:proofErr w:type="gramStart"/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with .</w:t>
      </w:r>
      <w:proofErr w:type="gramEnd"/>
    </w:p>
    <w:p w14:paraId="552B644C" w14:textId="46329EE9" w:rsidR="00220FB9" w:rsidRPr="005D322C" w:rsidRDefault="00220FB9" w:rsidP="00220F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</w:pP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Activity (30 mins)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br/>
        <w:t xml:space="preserve">Lead a discussion around the following questions: What should the 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European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Government be doing to stop 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pollution in those areas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? Are the people who live in th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ose areas to be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blame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d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for 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pollution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? What responsibility do we have for </w:t>
      </w:r>
      <w:r w:rsidR="0002273C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pollution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?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br/>
        <w:t>Students work in groups of four to discuss the questions, research online, and produce answers to be shared with the class.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br/>
        <w:t xml:space="preserve">Students work in groups of two. One plays the role of an interviewer and one plays the role of a resident in the </w:t>
      </w:r>
      <w:r w:rsidR="00C44CD8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European areas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.</w:t>
      </w:r>
    </w:p>
    <w:p w14:paraId="03EF2C7B" w14:textId="2791BCB4" w:rsidR="00DD4F4B" w:rsidRPr="00DF2AD4" w:rsidRDefault="00220FB9" w:rsidP="00DF2AD4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</w:pP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Extension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br/>
        <w:t xml:space="preserve">Students imagine they are </w:t>
      </w:r>
      <w:r w:rsidR="00C44CD8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Naturalist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 </w:t>
      </w:r>
      <w:r w:rsidR="00C44CD8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experts 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 xml:space="preserve">looking for a project to </w:t>
      </w:r>
      <w:r w:rsidR="00C44CD8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protect the natural environment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, compare the two (list the similarities and differences). Students imagine they are in th</w:t>
      </w:r>
      <w:r w:rsidR="00C44CD8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ose places they can see through the cardboard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.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br/>
        <w:t xml:space="preserve">Write 200 words describing the scene and what it feels like to be there and </w:t>
      </w:r>
      <w:r w:rsidR="00C44CD8"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be able to respect nature and at the same time let tourism develop</w:t>
      </w:r>
      <w:r w:rsidRPr="005D322C">
        <w:rPr>
          <w:rFonts w:ascii="Times New Roman" w:eastAsia="Times New Roman" w:hAnsi="Times New Roman" w:cs="Times New Roman"/>
          <w:color w:val="091932"/>
          <w:sz w:val="24"/>
          <w:szCs w:val="24"/>
          <w:lang w:eastAsia="en-GB"/>
        </w:rPr>
        <w:t>.</w:t>
      </w:r>
    </w:p>
    <w:sectPr w:rsidR="00DD4F4B" w:rsidRPr="00DF2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B2FCA"/>
    <w:multiLevelType w:val="multilevel"/>
    <w:tmpl w:val="2E36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25F10"/>
    <w:multiLevelType w:val="multilevel"/>
    <w:tmpl w:val="6D72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E5448"/>
    <w:multiLevelType w:val="multilevel"/>
    <w:tmpl w:val="4982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16B1C"/>
    <w:multiLevelType w:val="multilevel"/>
    <w:tmpl w:val="B33C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96"/>
    <w:rsid w:val="0002273C"/>
    <w:rsid w:val="00220FB9"/>
    <w:rsid w:val="00572C8A"/>
    <w:rsid w:val="005D322C"/>
    <w:rsid w:val="008F51C9"/>
    <w:rsid w:val="00C44CD8"/>
    <w:rsid w:val="00D44333"/>
    <w:rsid w:val="00DD4F4B"/>
    <w:rsid w:val="00DF2AD4"/>
    <w:rsid w:val="00EB121E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77A5"/>
  <w15:chartTrackingRefBased/>
  <w15:docId w15:val="{A40E5D3E-0D77-4813-8177-E7D5CC89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0F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20FB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matarrese</dc:creator>
  <cp:keywords/>
  <dc:description/>
  <cp:lastModifiedBy>Małgorzata Szpakowska</cp:lastModifiedBy>
  <cp:revision>5</cp:revision>
  <dcterms:created xsi:type="dcterms:W3CDTF">2021-06-10T07:54:00Z</dcterms:created>
  <dcterms:modified xsi:type="dcterms:W3CDTF">2021-07-19T13:24:00Z</dcterms:modified>
</cp:coreProperties>
</file>